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阿塞拜疆工作签证材料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阿塞拜疆工作签证由阿塞拜疆驻外使领馆发给入境以从事由国家或他人支付报酬的临时性职业活动 者。持工作签证者仅可从事与办理该签证目的一致的职业活动，只能在为其申请签证的雇主单位服务，以下是阿塞拜疆工作签证所需材料：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签证类型：工作签证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有效期限：一年</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停留期限：一年</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5"/>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484"/>
        <w:gridCol w:w="4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484"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4816"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1032"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 xml:space="preserve">•规格：35mmX45mm 长方形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w:t>
            </w:r>
            <w:r>
              <w:rPr>
                <w:rFonts w:hint="eastAsia" w:ascii="微软雅黑" w:hAnsi="微软雅黑" w:eastAsia="微软雅黑" w:cs="微软雅黑"/>
                <w:b w:val="0"/>
                <w:bCs w:val="0"/>
                <w:kern w:val="2"/>
                <w:sz w:val="18"/>
                <w:szCs w:val="18"/>
                <w:lang w:val="en-US" w:eastAsia="zh-CN" w:bidi="ar-SA"/>
              </w:rPr>
              <w:t>证（复印件）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16" w:hRule="atLeast"/>
          <w:jc w:val="center"/>
        </w:trPr>
        <w:tc>
          <w:tcPr>
            <w:tcW w:w="1720"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邀请函</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••阿塞拜疆外交部申请邀请函（邀请人在阿塞拜疆外交部申请ID号，并告知号码）</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阿塞拜疆工作签证所提供的全部材料，该签证颁发给表明愿意在阿塞拜疆共和国就业，并带着此目的来阿塞拜疆的人。颁发签证的根据是作为雇主的阿塞拜疆共和国国家机关、在阿塞拜疆共和国进行活动的法人或没有创立法人而从事企业活动的自然人，若还有其他问题可在线咨询阿塞拜疆签证服务中心签证客服。</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bookmarkStart w:id="0" w:name="_GoBack"/>
    <w:bookmarkEnd w:id="0"/>
    <w:r>
      <w:rPr>
        <w:rFonts w:hint="eastAsia" w:eastAsiaTheme="minorEastAsia"/>
        <w:lang w:eastAsia="zh-CN"/>
      </w:rPr>
      <w:drawing>
        <wp:anchor distT="0" distB="0" distL="114300" distR="114300" simplePos="0" relativeHeight="251658240" behindDoc="0" locked="0" layoutInCell="1" allowOverlap="1">
          <wp:simplePos x="0" y="0"/>
          <wp:positionH relativeFrom="column">
            <wp:posOffset>-333375</wp:posOffset>
          </wp:positionH>
          <wp:positionV relativeFrom="paragraph">
            <wp:posOffset>-365125</wp:posOffset>
          </wp:positionV>
          <wp:extent cx="1152525" cy="714375"/>
          <wp:effectExtent l="0" t="0" r="9525" b="9525"/>
          <wp:wrapNone/>
          <wp:docPr id="1" name="图片 1" descr="logo121X75(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121X75(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EB0318"/>
    <w:rsid w:val="090B0F57"/>
    <w:rsid w:val="131B4FE7"/>
    <w:rsid w:val="34EF3548"/>
    <w:rsid w:val="3B166A1D"/>
    <w:rsid w:val="510203C0"/>
    <w:rsid w:val="5C5D3B05"/>
    <w:rsid w:val="67E571F9"/>
    <w:rsid w:val="68EB0318"/>
    <w:rsid w:val="6D896F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Office_11.1.0.8527_F1E327BC-269C-435d-A152-05C5408002CA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2018-12-19T09:09:00Z</dcterms:created>
  <dc:creator>王乾</dc:creator>
  <cp:lastModifiedBy>王乾</cp:lastModifiedBy>
  <dcterms:modified xsi:type="dcterms:W3CDTF">2019-03-26T09:30:19Z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